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E54" w:rsidRDefault="00AE6E54" w:rsidP="00471A77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  <w:bookmarkStart w:id="0" w:name="_GoBack"/>
      <w:bookmarkEnd w:id="0"/>
    </w:p>
    <w:p w:rsidR="00AE6E54" w:rsidRDefault="00471A77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kern w:val="0"/>
          <w:sz w:val="26"/>
          <w:szCs w:val="26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1\Desktop\ПОЛОЖЕНИЯ 67\пдв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ПОЛОЖЕНИЯ 67\пдв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6E54" w:rsidRDefault="00AE6E54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</w:p>
    <w:p w:rsidR="00AE6E54" w:rsidRDefault="00AE6E54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</w:p>
    <w:p w:rsidR="00AE6E54" w:rsidRDefault="00AE6E54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</w:p>
    <w:p w:rsidR="00AE6E54" w:rsidRDefault="00AE6E54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</w:p>
    <w:p w:rsidR="00AE6E54" w:rsidRDefault="00AE6E54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</w:p>
    <w:p w:rsidR="00AE6E54" w:rsidRDefault="00AE6E54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</w:p>
    <w:p w:rsidR="00AE6E54" w:rsidRDefault="00AE6E54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</w:p>
    <w:p w:rsidR="00471A77" w:rsidRDefault="00471A77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</w:p>
    <w:p w:rsidR="00471A77" w:rsidRDefault="00471A77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</w:p>
    <w:p w:rsidR="00471A77" w:rsidRDefault="00471A77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  <w:t>1. Общие положения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   1.1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. Настояще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е 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Положение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об организации питания детей и работников муниципального автономного дошкольного образовательного учреждения «Детский сад №67 комбинированного вида с татарским языком воспитания и обучения» Советского района города Казани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(далее – МАДОУ)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разработаны в соответствии с Федеральным законом от 29 декабря 2012г. №  273-ФЗ «Об образовании в Российской Федерации», приказом </w:t>
      </w:r>
      <w:proofErr w:type="spellStart"/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Минобрнауки</w:t>
      </w:r>
      <w:proofErr w:type="spellEnd"/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Российской Федерации от 30 августа 2013г. № 1014 «Об утверждении порядка организации и осуществления Образовательной деятельности по основным общеобразовательным программам и образовательным программам дошкольного образования», постановлением главного государственного санитарного врача РФ от 15 мая 2013г. № 26 «Об утверждении СанПиН 2.4.1.3049-13 «Санитарно-эпидемиологические требования к устройству, содержанию и организации режима работы дошкольны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х образовательных организаций»,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Устава МАДОУ и другими законодательными актами в области организации детского питания.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1.2.    В соответствии с Законом «Об образовании» ответственность за организацию питания несет 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заведующий МАДОУ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, осуществляет контроль за работой сотрудников, участвующих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в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организации питания в 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МАДОУ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(работники пищеблока, кладовщик, старшая медсестра, медсестра, педагоги). 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1.3.  Настоящее Положение устанавливает порядок организации питания воспитанников и работников 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МАДОУ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, разработано с целью создания оптимальных условий для укрепления здоровья, обеспечения безопасности питания детей и соблюдения условий приобретения и хранение продуктов. 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  <w:t>2. Организация питания на пищеблоке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2.1. Требования к деятельности по формированию рационов и организации питания детей в 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МАДОУ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, производству, реализации, организации потребления продукции общественного питания для детей, посещающих 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МАДОУ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, определяются санитарно-эпидемиологическими правилами и нормативами, несоблюдение которых создает угрозу жизни или здоровью воспитанников.</w:t>
      </w:r>
      <w:r w:rsidRPr="0025380B">
        <w:rPr>
          <w:rFonts w:ascii="Georgia" w:eastAsia="Times New Roman" w:hAnsi="Georgia" w:cs="Times New Roman"/>
          <w:color w:val="006666"/>
          <w:kern w:val="0"/>
          <w:sz w:val="26"/>
          <w:szCs w:val="26"/>
          <w:lang w:eastAsia="ru-RU"/>
        </w:rPr>
        <w:t xml:space="preserve">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При распределении общей калорийности суточного питания детей, используется норматив согласно СанПиН. В суточном рационе допускает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ся отклонения калорийности на 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«-», «+» 5%.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2.2. Оборудование и содержание пищеблока должны соответствовать санитарным правилам и нормативам к организациям общественного питания, а также типовой инструкции по охране труда при работе в пищеблоке.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2.3. Посуд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а, инвентарь, тара должны иметь соответствующее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санитарно-эпидемиологическое заключение.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2.4. Для приготовления пищи используется электрооборудование, электрическая плита.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2.5. Помещение пищеблока должно быть оборудовано вытяжной вентиляцией. </w:t>
      </w:r>
    </w:p>
    <w:p w:rsidR="0025380B" w:rsidRPr="0025380B" w:rsidRDefault="0025380B" w:rsidP="0025380B">
      <w:pPr>
        <w:widowControl/>
        <w:shd w:val="clear" w:color="auto" w:fill="FFFFFF"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lastRenderedPageBreak/>
        <w:t xml:space="preserve">    2.6. Питание в 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МАДОУ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у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твержденного приказом заведующего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МАДОУ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.</w:t>
      </w:r>
    </w:p>
    <w:p w:rsidR="0025380B" w:rsidRPr="0025380B" w:rsidRDefault="0025380B" w:rsidP="0025380B">
      <w:pPr>
        <w:widowControl/>
        <w:shd w:val="clear" w:color="auto" w:fill="FFFFFF"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2.4. На основе примерного 10-дневного меню ежедневно, на следующий день составляется меню-требование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и утверждается заведующим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МАДОУ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2.5. Для детей в возрасте от 2 до 3 лет и с 3 до 7 лет и для групп с 10,5 и 12-часовым пребыванием меню – требование составляется отдельно. При этом учитываются: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  - среднесуточный набор продуктов для каждой возрастной группы;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  - объем блюд для этих групп;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  - нормы физиологических потребностей; 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  - нормы потерь при холодной и тепловой обработки продуктов;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  - выход готовых блюд;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  - нормы взаимозаменяемости продуктов при приготовлении блюд;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  - данные о химическом составе блюд;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  - требования </w:t>
      </w:r>
      <w:proofErr w:type="spellStart"/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Роспотребнадзора</w:t>
      </w:r>
      <w:proofErr w:type="spellEnd"/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в отношении запрещенных продуктов и блюд, использование которых может стать п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ричиной возникновения желудочно- 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кишечного заболевания, отравления.</w:t>
      </w:r>
    </w:p>
    <w:p w:rsidR="0025380B" w:rsidRPr="0025380B" w:rsidRDefault="0025380B" w:rsidP="0025380B">
      <w:pPr>
        <w:widowControl/>
        <w:shd w:val="clear" w:color="auto" w:fill="FFFFFF"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   - сведениями о стоимости и наличии продуктов.</w:t>
      </w:r>
    </w:p>
    <w:p w:rsidR="0025380B" w:rsidRPr="0025380B" w:rsidRDefault="0025380B" w:rsidP="0025380B">
      <w:pPr>
        <w:widowControl/>
        <w:shd w:val="clear" w:color="auto" w:fill="FFFFFF"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2.6. Меню-требование является основным документом для приготовления пищи на пи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softHyphen/>
        <w:t>щеблоке.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2.7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. Вносить изменения в утвержденное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еню-раскладку, без согласования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с заведующей 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МАДОУ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, запрещается.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2.8. При необходимости внесения изменения в меню /несвоевременный завоз продуктов, н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едоброкачественность продукта/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старшей медсестрой составляется объяснительная с указанием причины. В меню-раскладку в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носятся изменения и заверяются подписью заведующего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. Исправления в меню - раскладке не допускаются.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2.9. Для обеспечения преемственности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питания родителей информируют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об ассортименте питания ребенка, вывешивая меню на раздаче, в приемных групп, с указанием полного наименования блюд. 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2.10. Ежедневно, старшей медсестрой ведется учет питающихся детей и сотрудников с занесением данных в табель учета питания.</w:t>
      </w:r>
    </w:p>
    <w:p w:rsidR="0025380B" w:rsidRPr="0025380B" w:rsidRDefault="0025380B" w:rsidP="0025380B">
      <w:pPr>
        <w:widowControl/>
        <w:shd w:val="clear" w:color="auto" w:fill="FFFFFF"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2.11. Медицинские работники обязаны присутствовать при за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softHyphen/>
        <w:t>кладке основных продуктов в котел и проверять блюда на выходе.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2.12.  Объем приготовленной пищи должен соответствовать ко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softHyphen/>
        <w:t>личеству детей и объему разовых порций.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2.13.  Выдавать готовую пищу детям следует только с раз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softHyphen/>
        <w:t>решения медработника, п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осле снятия им пробы и записи в </w:t>
      </w:r>
      <w:proofErr w:type="spellStart"/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бракеражном</w:t>
      </w:r>
      <w:proofErr w:type="spellEnd"/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журнале результатов оценки готовых блюд. При этом в журнале отмечается результат пробы каж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softHyphen/>
        <w:t>дого блюда.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2.14. В целях профилактики гиповитаминозов, непосредственно перед раздачей, медицин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ским работником осуществляется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С- витаминизация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val="en-US" w:eastAsia="ru-RU"/>
        </w:rPr>
        <w:t>III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блюда.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2.15.   Выдача пищи на группы осуществляется строго по графику.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  <w:t>3.  Организация питания детей в группах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3.1.  Работа по организации питания детей в группах осуществляется под руководством воспитателя и заключается: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lastRenderedPageBreak/>
        <w:t xml:space="preserve">     - в создании безопасных условий при подготовке и во время приема пищи;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в формировании культурно-гигиенических навыков во время приема пищи детьми.</w:t>
      </w:r>
    </w:p>
    <w:p w:rsidR="0025380B" w:rsidRPr="0025380B" w:rsidRDefault="0025380B" w:rsidP="0025380B">
      <w:pPr>
        <w:widowControl/>
        <w:tabs>
          <w:tab w:val="left" w:pos="284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3.2. Получение пищи на группу осуществляется строго по графику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, утвержденному заведующим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МАДОУ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3.3. Привлекать детей к получению пищи с пищеблока категорически запрещается.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3.4. Перед раздачей пищи детям младший воспитатель обязан:  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промыть столы горячей водой с мылом;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тщательно вымыть руки;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надеть специальную одежду для получения и раздачи пищи;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проветрить помещение;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сервировать столы в соответствии с приемом пищи.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3.5.  К сервировке ст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олов могут привлекаться дети с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3 лет.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3.6. С целью формирования трудовых навыков и воспитания самостоя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тельности во время дежурства по столовой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воспитателю необходимо сочетать работу дежурных и каждого ребенка (например: </w:t>
      </w:r>
      <w:proofErr w:type="spellStart"/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салфетницы</w:t>
      </w:r>
      <w:proofErr w:type="spellEnd"/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собираю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т дежурные, а тарелки за собой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убирают дети).  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3.7. Во время раздачи пищи категорически запрещается нахождение детей в обеденной зоне.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3.8. Подача блюд и прием пищи в обед осуществляется в следующем порядке: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-  во время сервировки столов на столы ставятся хлебные тарелки с хлебом;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разливают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val="en-US" w:eastAsia="ru-RU"/>
        </w:rPr>
        <w:t>III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блюдо;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- в салатницы, согласно меню,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раскладывают салат (порционные овощи);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подается первое блюдо;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дети рассаживаются за столы и начинают прием пищи с салата (порционных овощей);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по мере употребления детьми блюда, помощник воспитателя убирает со столов салатники;</w:t>
      </w:r>
    </w:p>
    <w:p w:rsidR="0025380B" w:rsidRPr="0025380B" w:rsidRDefault="008B2740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дети приступают к </w:t>
      </w:r>
      <w:r w:rsidR="0025380B"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приему первого блюда;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по окончании, помощник воспитателя убирает со столов тарелки из-под первого;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подается второе блюдо; </w:t>
      </w:r>
    </w:p>
    <w:p w:rsidR="0025380B" w:rsidRPr="0025380B" w:rsidRDefault="008B2740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- прием пищи </w:t>
      </w:r>
      <w:r w:rsidR="0025380B"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заканчивается приемом третьего блюда.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3.8. Прием пищи педагогом и детьми может осуществляться одновременно.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  <w:t>4. Порядок учета питания детей, поступления и контроля денежных средств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  <w:t xml:space="preserve"> на продукты питания</w:t>
      </w:r>
    </w:p>
    <w:p w:rsidR="0025380B" w:rsidRPr="0025380B" w:rsidRDefault="0025380B" w:rsidP="0025380B">
      <w:pPr>
        <w:widowControl/>
        <w:tabs>
          <w:tab w:val="left" w:pos="284"/>
          <w:tab w:val="left" w:pos="567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4.1.  К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началу учебного года заведующим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МАДОУ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издается приказ о  назначении ответственного за питание, определяются его функциональные обязанности.</w:t>
      </w:r>
    </w:p>
    <w:p w:rsidR="0025380B" w:rsidRPr="0025380B" w:rsidRDefault="0025380B" w:rsidP="0025380B">
      <w:pPr>
        <w:widowControl/>
        <w:tabs>
          <w:tab w:val="left" w:pos="284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4.2. Ответственный за питание осуществляет учет питающихся детей в Журнале питания, который должен быть прошнурован, пронумерован, скрепл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ен печатью и подписью заведующего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4.3. Ежедневно медсестра составляет меню-раскладку на следующий день. Меню составляется на основании списков присутствующих детей, которые ежедневно, с 8.00 до 9.00 утра, подают педагоги.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lastRenderedPageBreak/>
        <w:t xml:space="preserve">    4.4.  На следующий день, в 8.00 воспитатели подают сведения о фактическом присутствии воспитанников в группах ответственному за питание, который оформляет заявку и передает ее на пищеблок.       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4.5.В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4.6. Выдача неиспользованных порций в виде дополнительного питания или увеличения выхода блюд оформляется членами </w:t>
      </w:r>
      <w:proofErr w:type="spellStart"/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бракеражной</w:t>
      </w:r>
      <w:proofErr w:type="spellEnd"/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комиссии соответствующим актом.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4.7. С последующим приемом пищи /обед, полдник/ дети, отсутствующие в учреждении, снимаются с питания, а продукты, оставшиеся невостребованными, возвращаются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sz w:val="26"/>
          <w:szCs w:val="26"/>
          <w:u w:val="single"/>
          <w:lang w:eastAsia="ru-RU"/>
        </w:rPr>
      </w:pP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  <w:t xml:space="preserve">     - </w:t>
      </w: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u w:val="single"/>
          <w:lang w:eastAsia="ru-RU"/>
        </w:rPr>
        <w:t>мясо, куры, печень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, так как перед закладкой, производимой в 7.30ч., </w:t>
      </w:r>
      <w:proofErr w:type="spellStart"/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дефрости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руют</w:t>
      </w:r>
      <w:proofErr w:type="spellEnd"/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/размораживают/. Повторной заморозке указанная продукция не подлежит;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u w:val="single"/>
          <w:lang w:eastAsia="ru-RU"/>
        </w:rPr>
      </w:pP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  <w:t xml:space="preserve">     - </w:t>
      </w: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u w:val="single"/>
          <w:lang w:eastAsia="ru-RU"/>
        </w:rPr>
        <w:t>овощи,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если они прошли тепловую обработку;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u w:val="single"/>
          <w:lang w:eastAsia="ru-RU"/>
        </w:rPr>
      </w:pP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  <w:t xml:space="preserve">     - </w:t>
      </w: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u w:val="single"/>
          <w:lang w:eastAsia="ru-RU"/>
        </w:rPr>
        <w:t>продукты,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у которых срок реализации не позволяет их дальнейшее хранение.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4.8. Возврату подлежат продукты: яйцо, консервация /овощная, фруктовая/, сгущенное молоко, кондитерские изделия, масло сливочное, молоко сухое, масло растительное, сахар, крупы, макароны, фрукты, овощи. 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sz w:val="26"/>
          <w:szCs w:val="26"/>
          <w:u w:val="single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4.9. Если на завтрак пришло больше детей, чем было заявлено, то для всех детей уменьшают выход блюд, составляется акт и вносятся изменения в меню н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а последующие виды приема пищи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в соответствии с количеством прибывших детей. Кладовщику необходимо предусматривать необходимость дополнения продуктов / мясо, овощи, фрукты, яйцо и т.д./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4.10. 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4.11. Начисление оплаты за питание производится централизованной бухгалтерией на основании табелей посещаемости, которые заполняют педагоги. Число д/дней по табелям посещаемости должно строго соответствовать числу детей, состоящих на питании в меню-требовании. Бухгалтерия, сверяя данные, осуществляет контроль рационального расходования бюджетных средств.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4.12.  Финансовое обеспечение питания о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тнесено к компетенции заведующего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МАДОУ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главного бухгалтера. </w:t>
      </w:r>
    </w:p>
    <w:p w:rsidR="0025380B" w:rsidRPr="0025380B" w:rsidRDefault="0025380B" w:rsidP="0025380B">
      <w:pPr>
        <w:widowControl/>
        <w:tabs>
          <w:tab w:val="left" w:pos="284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.13. Расходы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по обеспечению питания воспитанников включаются в оплату родителям, размер которой устанавливае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тся Постановлением ИКМО г. Казани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4.14. В течение месяца в стоимости дневного рациона питания допускаются небольшие отклонения от установленной сумм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ы, но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средняя стоимость дневного рациона за месяц выдерживается не ниже установленной.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  <w:t>5. Организация питания работников, порядок учета питания работников,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b/>
          <w:kern w:val="0"/>
          <w:sz w:val="26"/>
          <w:szCs w:val="26"/>
          <w:lang w:eastAsia="ru-RU"/>
        </w:rPr>
        <w:t xml:space="preserve"> оплата питания</w:t>
      </w:r>
    </w:p>
    <w:p w:rsidR="0025380B" w:rsidRPr="0025380B" w:rsidRDefault="0025380B" w:rsidP="0025380B">
      <w:pPr>
        <w:widowControl/>
        <w:tabs>
          <w:tab w:val="left" w:pos="284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5.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1. Сотрудники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детского сада имеют право на получение одноразового питания в  день (обеда) на основании личного заявления.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lastRenderedPageBreak/>
        <w:t xml:space="preserve">    5.2.  Обед сотрудников состоит из 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первого (или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второго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)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блюда и хлеба.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5.3. Питание сотрудников производится из общего с детьми котла (без права выноса).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5.4. Норма питания сотрудников определяется соответственно норме питания детей дошкольных групп.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5.5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. Воспитатели по желанию могут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обедать вместе с детьми или в другое время. Во втором случае: воспитатели, работающие в первую смену, обедают по окончании смены, работающие во вторую смену - перед началом рабочего дня. Остальной 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обслуживающий персонал обедает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в установленный час  обеденного перерыва.    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5.6. Сотрудники оплачивают стоимость сырьевого набора продуктов по себестоимости. 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5.7. Оплата питания сотрудниками производится пу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тем вычета из заработной платы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ежемесячно, следующего за отчетным. </w:t>
      </w:r>
    </w:p>
    <w:p w:rsidR="0025380B" w:rsidRPr="0025380B" w:rsidRDefault="0025380B" w:rsidP="0025380B">
      <w:pPr>
        <w:widowControl/>
        <w:tabs>
          <w:tab w:val="left" w:pos="284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5.9. Бухгалтерия ведет учет расхода продуктов и отчисления денег за питание работников 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ДОУ.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5.10. Снятие с питания сотрудников, не желающих питаться в 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ДОУ, осуществляется на основании личн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ого заявления на имя заведующего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и по показанию врача гастроэнтеролога.</w:t>
      </w:r>
    </w:p>
    <w:p w:rsidR="0025380B" w:rsidRPr="0025380B" w:rsidRDefault="0025380B" w:rsidP="0025380B">
      <w:pPr>
        <w:widowControl/>
        <w:tabs>
          <w:tab w:val="left" w:pos="284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5.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11. Заведующим детским садом ответственен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за установленный в соотв</w:t>
      </w:r>
      <w:r w:rsidR="008B2740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етствии с настоящим Положением 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порядок питания сотрудников.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5.12. Соблюдение порядка питания сотрудников, установленного настоящим Положением, контролируется инспектирующими органами при проверке воспитательной работы и финансово-хозяйственной деятельности детского сада и комиссией </w:t>
      </w:r>
      <w:r w:rsidR="007D26AD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МА</w:t>
      </w:r>
      <w:r w:rsidRPr="0025380B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ДОУ по контролю за питанием.</w:t>
      </w:r>
    </w:p>
    <w:p w:rsidR="0025380B" w:rsidRPr="0025380B" w:rsidRDefault="0025380B" w:rsidP="0025380B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</w:p>
    <w:p w:rsidR="00CF2EE4" w:rsidRDefault="00CF2EE4"/>
    <w:sectPr w:rsidR="00CF2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E61"/>
    <w:rsid w:val="0025380B"/>
    <w:rsid w:val="00471A77"/>
    <w:rsid w:val="007D26AD"/>
    <w:rsid w:val="008B2740"/>
    <w:rsid w:val="00970E61"/>
    <w:rsid w:val="00AE4679"/>
    <w:rsid w:val="00AE6E54"/>
    <w:rsid w:val="00CF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5380B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6E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6E54"/>
    <w:rPr>
      <w:rFonts w:ascii="Tahoma" w:eastAsia="SimSun" w:hAnsi="Tahoma" w:cs="Tahoma"/>
      <w:kern w:val="3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5380B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6E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6E54"/>
    <w:rPr>
      <w:rFonts w:ascii="Tahoma" w:eastAsia="SimSun" w:hAnsi="Tahoma" w:cs="Tahoma"/>
      <w:kern w:val="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1837</Words>
  <Characters>10477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 Ахметзянова</dc:creator>
  <cp:keywords/>
  <dc:description/>
  <cp:lastModifiedBy>user1</cp:lastModifiedBy>
  <cp:revision>4</cp:revision>
  <cp:lastPrinted>2016-08-25T09:24:00Z</cp:lastPrinted>
  <dcterms:created xsi:type="dcterms:W3CDTF">2016-08-06T17:04:00Z</dcterms:created>
  <dcterms:modified xsi:type="dcterms:W3CDTF">2016-08-25T13:27:00Z</dcterms:modified>
</cp:coreProperties>
</file>